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B5" w:rsidRPr="00671DB5" w:rsidRDefault="00671DB5" w:rsidP="00671D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671DB5" w:rsidRPr="00671DB5" w:rsidRDefault="00671DB5" w:rsidP="00671D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5F1205" w:rsidRDefault="005F1205" w:rsidP="005F1205">
      <w:pPr>
        <w:pStyle w:val="a7"/>
        <w:spacing w:before="0" w:beforeAutospacing="0" w:after="0" w:afterAutospacing="0"/>
        <w:jc w:val="center"/>
      </w:pPr>
      <w:r>
        <w:t>СВЕДЕНИЯ</w:t>
      </w:r>
    </w:p>
    <w:p w:rsidR="005F1205" w:rsidRDefault="005F1205" w:rsidP="005F1205">
      <w:pPr>
        <w:pStyle w:val="a7"/>
        <w:spacing w:before="0" w:beforeAutospacing="0" w:after="0" w:afterAutospacing="0"/>
        <w:jc w:val="center"/>
      </w:pPr>
      <w:r>
        <w:t>о доходах, об имуществе и обязательствах имущественного характера</w:t>
      </w:r>
    </w:p>
    <w:p w:rsidR="005F1205" w:rsidRDefault="005F1205" w:rsidP="005F1205">
      <w:pPr>
        <w:pStyle w:val="a7"/>
        <w:spacing w:before="0" w:beforeAutospacing="0" w:after="0" w:afterAutospacing="0"/>
        <w:jc w:val="center"/>
      </w:pPr>
      <w:r>
        <w:t>директора ОГКУ «УКС Смоленской области» Гришина Ивана Владимировича,</w:t>
      </w:r>
    </w:p>
    <w:p w:rsidR="005F1205" w:rsidRDefault="005F1205" w:rsidP="005F1205">
      <w:pPr>
        <w:pStyle w:val="a7"/>
        <w:spacing w:before="0" w:beforeAutospacing="0" w:after="0" w:afterAutospacing="0"/>
        <w:jc w:val="center"/>
      </w:pPr>
      <w:r>
        <w:t>а также о доходах, об имуществе и обязательствах имущественного характера</w:t>
      </w:r>
    </w:p>
    <w:p w:rsidR="005F1205" w:rsidRDefault="005F1205" w:rsidP="005F1205">
      <w:pPr>
        <w:pStyle w:val="a7"/>
        <w:spacing w:before="0" w:beforeAutospacing="0" w:after="0" w:afterAutospacing="0"/>
        <w:jc w:val="center"/>
      </w:pPr>
      <w:r>
        <w:t>его супруги (супруга), несовершеннолетних детей за период</w:t>
      </w:r>
    </w:p>
    <w:p w:rsidR="005F1205" w:rsidRDefault="005F1205" w:rsidP="005F1205">
      <w:pPr>
        <w:pStyle w:val="a7"/>
        <w:spacing w:before="0" w:beforeAutospacing="0" w:after="0" w:afterAutospacing="0"/>
        <w:jc w:val="center"/>
      </w:pPr>
      <w:r>
        <w:t>с 1 января 2019г. по 31 декабря 2019г.</w:t>
      </w:r>
    </w:p>
    <w:tbl>
      <w:tblPr>
        <w:tblpPr w:leftFromText="180" w:rightFromText="180" w:vertAnchor="page" w:horzAnchor="margin" w:tblpY="2485"/>
        <w:tblW w:w="14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016"/>
        <w:gridCol w:w="1560"/>
        <w:gridCol w:w="995"/>
        <w:gridCol w:w="1587"/>
        <w:gridCol w:w="907"/>
        <w:gridCol w:w="993"/>
        <w:gridCol w:w="1587"/>
        <w:gridCol w:w="1644"/>
        <w:gridCol w:w="2041"/>
      </w:tblGrid>
      <w:tr w:rsidR="005F1205" w:rsidRPr="00671DB5" w:rsidTr="005F1205">
        <w:tc>
          <w:tcPr>
            <w:tcW w:w="2381" w:type="dxa"/>
            <w:vMerge w:val="restart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 и инициалы руководителя областного государственного учреждения</w:t>
            </w:r>
          </w:p>
        </w:tc>
        <w:tc>
          <w:tcPr>
            <w:tcW w:w="5158" w:type="dxa"/>
            <w:gridSpan w:val="4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87" w:type="dxa"/>
            <w:gridSpan w:val="3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644" w:type="dxa"/>
            <w:vMerge w:val="restart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Транспортные средства (вид, марка)</w:t>
            </w:r>
          </w:p>
        </w:tc>
        <w:tc>
          <w:tcPr>
            <w:tcW w:w="2041" w:type="dxa"/>
            <w:vMerge w:val="restart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Декларированный годовой доход (руб.)</w:t>
            </w:r>
          </w:p>
        </w:tc>
      </w:tr>
      <w:tr w:rsidR="005F1205" w:rsidRPr="00671DB5" w:rsidTr="005F1205">
        <w:tc>
          <w:tcPr>
            <w:tcW w:w="2381" w:type="dxa"/>
            <w:vMerge/>
          </w:tcPr>
          <w:p w:rsidR="005F1205" w:rsidRPr="005F1205" w:rsidRDefault="005F1205" w:rsidP="005F120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объекта</w:t>
            </w:r>
          </w:p>
        </w:tc>
        <w:tc>
          <w:tcPr>
            <w:tcW w:w="1560" w:type="dxa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собственности</w:t>
            </w:r>
          </w:p>
        </w:tc>
        <w:tc>
          <w:tcPr>
            <w:tcW w:w="995" w:type="dxa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(кв. м)</w:t>
            </w:r>
          </w:p>
        </w:tc>
        <w:tc>
          <w:tcPr>
            <w:tcW w:w="1587" w:type="dxa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страна расположения</w:t>
            </w:r>
          </w:p>
        </w:tc>
        <w:tc>
          <w:tcPr>
            <w:tcW w:w="907" w:type="dxa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объекта</w:t>
            </w:r>
          </w:p>
        </w:tc>
        <w:tc>
          <w:tcPr>
            <w:tcW w:w="993" w:type="dxa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(кв. м)</w:t>
            </w:r>
          </w:p>
        </w:tc>
        <w:tc>
          <w:tcPr>
            <w:tcW w:w="1587" w:type="dxa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страна расположения</w:t>
            </w:r>
          </w:p>
        </w:tc>
        <w:tc>
          <w:tcPr>
            <w:tcW w:w="1644" w:type="dxa"/>
            <w:vMerge/>
          </w:tcPr>
          <w:p w:rsidR="005F1205" w:rsidRPr="005F1205" w:rsidRDefault="005F1205" w:rsidP="005F120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41" w:type="dxa"/>
            <w:vMerge/>
          </w:tcPr>
          <w:p w:rsidR="005F1205" w:rsidRPr="005F1205" w:rsidRDefault="005F1205" w:rsidP="005F120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F1205" w:rsidRPr="00671DB5" w:rsidTr="005F1205">
        <w:tc>
          <w:tcPr>
            <w:tcW w:w="2381" w:type="dxa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Гришин Иван Владимирович</w:t>
            </w:r>
          </w:p>
        </w:tc>
        <w:tc>
          <w:tcPr>
            <w:tcW w:w="1016" w:type="dxa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Земель-ный участок </w:t>
            </w:r>
          </w:p>
        </w:tc>
        <w:tc>
          <w:tcPr>
            <w:tcW w:w="1560" w:type="dxa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1/2 долевой собственности</w:t>
            </w:r>
          </w:p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1/2 долевой собственности</w:t>
            </w:r>
          </w:p>
        </w:tc>
        <w:tc>
          <w:tcPr>
            <w:tcW w:w="995" w:type="dxa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44,3</w:t>
            </w:r>
          </w:p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701,0</w:t>
            </w:r>
          </w:p>
        </w:tc>
        <w:tc>
          <w:tcPr>
            <w:tcW w:w="1587" w:type="dxa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 </w:t>
            </w:r>
          </w:p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</w:t>
            </w:r>
          </w:p>
        </w:tc>
        <w:tc>
          <w:tcPr>
            <w:tcW w:w="907" w:type="dxa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7" w:type="dxa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4" w:type="dxa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Маломерное судно, Голец М</w:t>
            </w:r>
            <w:r w:rsidRPr="005F120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-300 К</w:t>
            </w:r>
          </w:p>
        </w:tc>
        <w:tc>
          <w:tcPr>
            <w:tcW w:w="2041" w:type="dxa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650 473,95</w:t>
            </w:r>
          </w:p>
        </w:tc>
      </w:tr>
      <w:tr w:rsidR="005F1205" w:rsidRPr="00671DB5" w:rsidTr="005F1205">
        <w:tc>
          <w:tcPr>
            <w:tcW w:w="2381" w:type="dxa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Супруга </w:t>
            </w:r>
          </w:p>
        </w:tc>
        <w:tc>
          <w:tcPr>
            <w:tcW w:w="1016" w:type="dxa"/>
          </w:tcPr>
          <w:p w:rsidR="00923708" w:rsidRPr="00923708" w:rsidRDefault="00923708" w:rsidP="009237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923708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Квартира</w:t>
            </w:r>
          </w:p>
          <w:p w:rsidR="00923708" w:rsidRDefault="00923708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08" w:rsidRDefault="00923708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F41A6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Земель-ный участок</w:t>
            </w:r>
          </w:p>
          <w:p w:rsid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F41A6" w:rsidRPr="005F1205" w:rsidRDefault="003F41A6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1A6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Земель-ный участок</w:t>
            </w:r>
          </w:p>
        </w:tc>
        <w:tc>
          <w:tcPr>
            <w:tcW w:w="1560" w:type="dxa"/>
          </w:tcPr>
          <w:p w:rsidR="00923708" w:rsidRDefault="00923708" w:rsidP="009237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923708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1/2 долевой собственности</w:t>
            </w:r>
          </w:p>
          <w:p w:rsidR="00923708" w:rsidRPr="00923708" w:rsidRDefault="00923708" w:rsidP="009237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1/2 долевой собственности</w:t>
            </w:r>
          </w:p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1/2 долевой собственности</w:t>
            </w:r>
          </w:p>
          <w:p w:rsidR="003F41A6" w:rsidRDefault="003F41A6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08" w:rsidRDefault="00923708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F41A6" w:rsidRPr="005F1205" w:rsidRDefault="003F41A6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41A6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5" w:type="dxa"/>
          </w:tcPr>
          <w:p w:rsidR="00923708" w:rsidRPr="00923708" w:rsidRDefault="00923708" w:rsidP="009237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923708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24,1</w:t>
            </w:r>
          </w:p>
          <w:p w:rsidR="00923708" w:rsidRDefault="00923708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08" w:rsidRDefault="00923708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3708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44,3</w:t>
            </w:r>
          </w:p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F41A6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701,0</w:t>
            </w:r>
          </w:p>
          <w:p w:rsidR="003F41A6" w:rsidRDefault="003F41A6" w:rsidP="003F41A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1A6" w:rsidRDefault="003F41A6" w:rsidP="003F41A6">
            <w:pPr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  <w:p w:rsidR="005F1205" w:rsidRPr="003F41A6" w:rsidRDefault="003F41A6" w:rsidP="003F41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1A6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1250,0</w:t>
            </w:r>
          </w:p>
        </w:tc>
        <w:tc>
          <w:tcPr>
            <w:tcW w:w="1587" w:type="dxa"/>
          </w:tcPr>
          <w:p w:rsidR="00923708" w:rsidRDefault="00923708" w:rsidP="009237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 </w:t>
            </w:r>
            <w:bookmarkStart w:id="0" w:name="_GoBack"/>
            <w:bookmarkEnd w:id="0"/>
          </w:p>
          <w:p w:rsidR="00923708" w:rsidRDefault="00923708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 </w:t>
            </w:r>
          </w:p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F41A6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</w:t>
            </w:r>
          </w:p>
          <w:p w:rsidR="003F41A6" w:rsidRDefault="003F41A6" w:rsidP="003F41A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1A6" w:rsidRPr="005F1205" w:rsidRDefault="003F41A6" w:rsidP="003F41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 </w:t>
            </w:r>
          </w:p>
          <w:p w:rsidR="005F1205" w:rsidRPr="003F41A6" w:rsidRDefault="005F1205" w:rsidP="003F41A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7" w:type="dxa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4" w:type="dxa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1" w:type="dxa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244 367,93</w:t>
            </w:r>
          </w:p>
        </w:tc>
      </w:tr>
      <w:tr w:rsidR="005F1205" w:rsidRPr="00671DB5" w:rsidTr="005F1205">
        <w:tc>
          <w:tcPr>
            <w:tcW w:w="2381" w:type="dxa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016" w:type="dxa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5" w:type="dxa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7" w:type="dxa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7" w:type="dxa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Земель-ный участок</w:t>
            </w:r>
          </w:p>
        </w:tc>
        <w:tc>
          <w:tcPr>
            <w:tcW w:w="993" w:type="dxa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44,3</w:t>
            </w:r>
          </w:p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701,0</w:t>
            </w:r>
          </w:p>
        </w:tc>
        <w:tc>
          <w:tcPr>
            <w:tcW w:w="1587" w:type="dxa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 </w:t>
            </w:r>
          </w:p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</w:t>
            </w:r>
          </w:p>
        </w:tc>
        <w:tc>
          <w:tcPr>
            <w:tcW w:w="1644" w:type="dxa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1" w:type="dxa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1205" w:rsidRPr="00671DB5" w:rsidTr="005F1205">
        <w:trPr>
          <w:trHeight w:val="866"/>
        </w:trPr>
        <w:tc>
          <w:tcPr>
            <w:tcW w:w="2381" w:type="dxa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016" w:type="dxa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5" w:type="dxa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7" w:type="dxa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7" w:type="dxa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Земель-ный участок</w:t>
            </w:r>
          </w:p>
        </w:tc>
        <w:tc>
          <w:tcPr>
            <w:tcW w:w="993" w:type="dxa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44,3</w:t>
            </w:r>
          </w:p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701,0</w:t>
            </w:r>
          </w:p>
        </w:tc>
        <w:tc>
          <w:tcPr>
            <w:tcW w:w="1587" w:type="dxa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 </w:t>
            </w:r>
          </w:p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</w:t>
            </w:r>
          </w:p>
        </w:tc>
        <w:tc>
          <w:tcPr>
            <w:tcW w:w="1644" w:type="dxa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1" w:type="dxa"/>
          </w:tcPr>
          <w:p w:rsidR="005F1205" w:rsidRPr="005F1205" w:rsidRDefault="005F1205" w:rsidP="005F1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71DB5" w:rsidRDefault="00671DB5" w:rsidP="005F1205">
      <w:pPr>
        <w:widowControl w:val="0"/>
        <w:tabs>
          <w:tab w:val="left" w:pos="6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5F1205" w:rsidRDefault="005F1205"/>
    <w:p w:rsidR="00AF3709" w:rsidRDefault="00AF3709" w:rsidP="005F1205"/>
    <w:p w:rsidR="005F1205" w:rsidRPr="005F1205" w:rsidRDefault="005F1205" w:rsidP="005F1205"/>
    <w:sectPr w:rsidR="005F1205" w:rsidRPr="005F1205" w:rsidSect="005F1205">
      <w:pgSz w:w="16838" w:h="11906" w:orient="landscape"/>
      <w:pgMar w:top="18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86B" w:rsidRDefault="0044486B" w:rsidP="005F1205">
      <w:pPr>
        <w:spacing w:after="0" w:line="240" w:lineRule="auto"/>
      </w:pPr>
      <w:r>
        <w:separator/>
      </w:r>
    </w:p>
  </w:endnote>
  <w:endnote w:type="continuationSeparator" w:id="0">
    <w:p w:rsidR="0044486B" w:rsidRDefault="0044486B" w:rsidP="005F1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86B" w:rsidRDefault="0044486B" w:rsidP="005F1205">
      <w:pPr>
        <w:spacing w:after="0" w:line="240" w:lineRule="auto"/>
      </w:pPr>
      <w:r>
        <w:separator/>
      </w:r>
    </w:p>
  </w:footnote>
  <w:footnote w:type="continuationSeparator" w:id="0">
    <w:p w:rsidR="0044486B" w:rsidRDefault="0044486B" w:rsidP="005F1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08"/>
    <w:rsid w:val="003B4248"/>
    <w:rsid w:val="003F41A6"/>
    <w:rsid w:val="0044486B"/>
    <w:rsid w:val="00503676"/>
    <w:rsid w:val="005413DB"/>
    <w:rsid w:val="005F1205"/>
    <w:rsid w:val="00607908"/>
    <w:rsid w:val="00671DB5"/>
    <w:rsid w:val="00923708"/>
    <w:rsid w:val="00A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B6F08-37A1-4E18-B4D7-5142AC91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1205"/>
  </w:style>
  <w:style w:type="paragraph" w:styleId="a5">
    <w:name w:val="footer"/>
    <w:basedOn w:val="a"/>
    <w:link w:val="a6"/>
    <w:uiPriority w:val="99"/>
    <w:unhideWhenUsed/>
    <w:rsid w:val="005F1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1205"/>
  </w:style>
  <w:style w:type="paragraph" w:styleId="a7">
    <w:name w:val="Normal (Web)"/>
    <w:basedOn w:val="a"/>
    <w:uiPriority w:val="99"/>
    <w:unhideWhenUsed/>
    <w:rsid w:val="005F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1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Батулов Евгений Валерьевич</dc:creator>
  <cp:keywords/>
  <dc:description/>
  <cp:lastModifiedBy>Семенова Нина Николаевна</cp:lastModifiedBy>
  <cp:revision>7</cp:revision>
  <dcterms:created xsi:type="dcterms:W3CDTF">2020-03-02T11:32:00Z</dcterms:created>
  <dcterms:modified xsi:type="dcterms:W3CDTF">2020-03-20T09:53:00Z</dcterms:modified>
</cp:coreProperties>
</file>